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BD" w:rsidRDefault="007B34FC" w:rsidP="007B34FC">
      <w:pPr>
        <w:jc w:val="right"/>
      </w:pPr>
      <w:r>
        <w:t xml:space="preserve">                           </w:t>
      </w:r>
      <w:r w:rsidR="003D1FDD">
        <w:t xml:space="preserve">                          </w:t>
      </w:r>
    </w:p>
    <w:p w:rsidR="004A43BD" w:rsidRPr="00D156B8" w:rsidRDefault="007B34FC" w:rsidP="007B34FC">
      <w:pPr>
        <w:pStyle w:val="a3"/>
        <w:spacing w:line="240" w:lineRule="auto"/>
        <w:ind w:left="9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43BD" w:rsidRPr="00D156B8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4A43BD" w:rsidRPr="000C56B8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6B8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4A43BD" w:rsidRPr="000C56B8" w:rsidRDefault="004A43BD" w:rsidP="004A43BD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B34FC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7B34FC">
        <w:rPr>
          <w:rFonts w:ascii="Times New Roman" w:hAnsi="Times New Roman" w:cs="Times New Roman"/>
          <w:b/>
          <w:sz w:val="28"/>
          <w:szCs w:val="28"/>
        </w:rPr>
        <w:t>Нуринск</w:t>
      </w:r>
      <w:proofErr w:type="spellEnd"/>
      <w:r w:rsidRPr="000C56B8">
        <w:rPr>
          <w:rFonts w:ascii="Times New Roman" w:hAnsi="Times New Roman" w:cs="Times New Roman"/>
          <w:b/>
          <w:sz w:val="28"/>
          <w:szCs w:val="28"/>
        </w:rPr>
        <w:t>»</w:t>
      </w:r>
    </w:p>
    <w:p w:rsidR="004A43BD" w:rsidRPr="000C56B8" w:rsidRDefault="004A43BD" w:rsidP="004A43BD">
      <w:pPr>
        <w:spacing w:before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6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3BD" w:rsidRPr="00540DBF" w:rsidRDefault="003D1FDD" w:rsidP="004A43B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18.02.2025г.</w:t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</w:r>
      <w:r w:rsidR="004A43BD">
        <w:rPr>
          <w:sz w:val="28"/>
          <w:szCs w:val="28"/>
        </w:rPr>
        <w:tab/>
        <w:t xml:space="preserve">            </w:t>
      </w:r>
      <w:r w:rsidR="007B34FC">
        <w:rPr>
          <w:rFonts w:ascii="Times New Roman" w:hAnsi="Times New Roman" w:cs="Times New Roman"/>
          <w:sz w:val="28"/>
          <w:szCs w:val="28"/>
        </w:rPr>
        <w:t xml:space="preserve">№ </w:t>
      </w:r>
      <w:r w:rsidR="004A43BD">
        <w:rPr>
          <w:sz w:val="28"/>
          <w:szCs w:val="28"/>
        </w:rPr>
        <w:t xml:space="preserve">  </w:t>
      </w:r>
      <w:r>
        <w:rPr>
          <w:sz w:val="28"/>
          <w:szCs w:val="28"/>
        </w:rPr>
        <w:t>03</w:t>
      </w:r>
      <w:r w:rsidR="004A43BD">
        <w:rPr>
          <w:sz w:val="28"/>
          <w:szCs w:val="28"/>
        </w:rPr>
        <w:t xml:space="preserve">                                </w:t>
      </w:r>
      <w:r w:rsidR="007B34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B34FC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</w:p>
    <w:p w:rsidR="004A43BD" w:rsidRPr="002C4E6C" w:rsidRDefault="004A43BD" w:rsidP="004A43BD">
      <w:pPr>
        <w:spacing w:line="240" w:lineRule="auto"/>
        <w:jc w:val="center"/>
      </w:pPr>
    </w:p>
    <w:p w:rsidR="004A43BD" w:rsidRPr="002C4E6C" w:rsidRDefault="004A43BD" w:rsidP="004A43B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</w:t>
      </w:r>
    </w:p>
    <w:p w:rsidR="004A43BD" w:rsidRPr="002C4E6C" w:rsidRDefault="004A43BD" w:rsidP="004A43BD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</w:p>
    <w:p w:rsidR="004A43BD" w:rsidRPr="002C4E6C" w:rsidRDefault="004A43BD" w:rsidP="004A43BD">
      <w:pPr>
        <w:tabs>
          <w:tab w:val="left" w:pos="56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47.2 Бюджетного кодекса Российской Федерации, постановлением Правительства Российской Федерации от 06.05.2016 №393 «Об общих требованиях   к порядку принятия решений о признании безнадежной к взысканию задолженности по платежам в бюджеты бюджетной       системы      Российской Федерации», администрация сельского поселения </w:t>
      </w:r>
      <w:r w:rsidR="007B34F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B34FC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1. Утвердить Порядок принятия решения о признании безнадежной к взысканию задолженности по платежам в бюджет, согласно приложению 1.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2. Утвердить состав комиссии 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4A43BD" w:rsidRPr="002C4E6C" w:rsidRDefault="004A43BD" w:rsidP="004A43B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2C4E6C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информационном стенде администрации  сел</w:t>
      </w:r>
      <w:r w:rsidR="007B34FC">
        <w:rPr>
          <w:rFonts w:ascii="Times New Roman" w:hAnsi="Times New Roman" w:cs="Times New Roman"/>
          <w:sz w:val="28"/>
          <w:szCs w:val="28"/>
        </w:rPr>
        <w:t>ьского поселения "</w:t>
      </w:r>
      <w:proofErr w:type="spellStart"/>
      <w:r w:rsidR="007B34FC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 а также разместить в информационно-телекоммуникационной сети «Интернет» по </w:t>
      </w:r>
      <w:proofErr w:type="spellStart"/>
      <w:r w:rsidRPr="002C4E6C">
        <w:rPr>
          <w:rFonts w:ascii="Times New Roman" w:hAnsi="Times New Roman" w:cs="Times New Roman"/>
          <w:sz w:val="28"/>
          <w:szCs w:val="28"/>
        </w:rPr>
        <w:t>адресу:</w:t>
      </w:r>
      <w:hyperlink r:id="rId6" w:history="1">
        <w:r w:rsidRPr="002C4E6C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2C4E6C">
          <w:rPr>
            <w:rStyle w:val="a5"/>
            <w:rFonts w:ascii="Times New Roman" w:hAnsi="Times New Roman" w:cs="Times New Roman"/>
            <w:sz w:val="28"/>
            <w:szCs w:val="28"/>
          </w:rPr>
          <w:t>://mogoytuy.75.ru</w:t>
        </w:r>
      </w:hyperlink>
      <w:r>
        <w:rPr>
          <w:rFonts w:ascii="Times New Roman" w:hAnsi="Times New Roman" w:cs="Times New Roman"/>
        </w:rPr>
        <w:t xml:space="preserve"> </w:t>
      </w:r>
      <w:r w:rsidRPr="002C4E6C">
        <w:rPr>
          <w:rFonts w:ascii="Times New Roman" w:hAnsi="Times New Roman" w:cs="Times New Roman"/>
          <w:sz w:val="28"/>
          <w:szCs w:val="28"/>
        </w:rPr>
        <w:t>во вкладке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4F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B34FC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2C4E6C">
        <w:rPr>
          <w:rFonts w:ascii="Times New Roman" w:hAnsi="Times New Roman" w:cs="Times New Roman"/>
          <w:sz w:val="28"/>
          <w:szCs w:val="28"/>
        </w:rPr>
        <w:t>».</w:t>
      </w:r>
    </w:p>
    <w:p w:rsidR="004A43BD" w:rsidRPr="002C4E6C" w:rsidRDefault="004A43BD" w:rsidP="004A43BD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A43BD" w:rsidRPr="002C4E6C" w:rsidRDefault="004A43BD" w:rsidP="004A43B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</w:t>
      </w:r>
      <w:r w:rsidR="007B34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B34FC">
        <w:rPr>
          <w:rFonts w:ascii="Times New Roman" w:hAnsi="Times New Roman" w:cs="Times New Roman"/>
          <w:sz w:val="28"/>
          <w:szCs w:val="28"/>
        </w:rPr>
        <w:t>М.Д.Гаврилова</w:t>
      </w:r>
      <w:proofErr w:type="spellEnd"/>
    </w:p>
    <w:p w:rsidR="004A43BD" w:rsidRPr="002C4E6C" w:rsidRDefault="004A43BD" w:rsidP="004A43B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A43BD" w:rsidRDefault="004A43BD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4FC" w:rsidRPr="002C4E6C" w:rsidRDefault="007B34FC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1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УТВЕРЖДЕН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D1FDD">
        <w:rPr>
          <w:rFonts w:ascii="Times New Roman" w:hAnsi="Times New Roman" w:cs="Times New Roman"/>
          <w:sz w:val="28"/>
          <w:szCs w:val="28"/>
        </w:rPr>
        <w:t xml:space="preserve">                от 18</w:t>
      </w:r>
      <w:r>
        <w:rPr>
          <w:rFonts w:ascii="Times New Roman" w:hAnsi="Times New Roman" w:cs="Times New Roman"/>
          <w:sz w:val="28"/>
          <w:szCs w:val="28"/>
        </w:rPr>
        <w:t>.02.2025 г № 0</w:t>
      </w:r>
      <w:r w:rsidR="003D1FDD">
        <w:rPr>
          <w:rFonts w:ascii="Times New Roman" w:hAnsi="Times New Roman" w:cs="Times New Roman"/>
          <w:sz w:val="28"/>
          <w:szCs w:val="28"/>
        </w:rPr>
        <w:t>3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1. Порядок  принятия решений о признании безнадежной к взысканию задолженности по платежам в бюджет (далее – Порядок) определяет порядок принятия решения  о признании безнадежной к взысканию задолженности по платежам в бюджет, </w:t>
      </w:r>
      <w:r w:rsidRPr="002C4E6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администрируемых </w:t>
      </w:r>
      <w:r w:rsidRPr="002C4E6C">
        <w:rPr>
          <w:rFonts w:ascii="Times New Roman" w:hAnsi="Times New Roman" w:cs="Times New Roman"/>
          <w:sz w:val="28"/>
          <w:szCs w:val="28"/>
        </w:rPr>
        <w:t>администрацией  сельского поселения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 (далее –задолженность по платежам в бюджет).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3. Задолженность по платежам в бюджет признается безнадежной к взысканию в случае: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E6C">
        <w:rPr>
          <w:rFonts w:ascii="Times New Roman" w:hAnsi="Times New Roman" w:cs="Times New Roman"/>
          <w:sz w:val="28"/>
          <w:szCs w:val="28"/>
        </w:rPr>
        <w:t>б)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E6C">
        <w:rPr>
          <w:rFonts w:ascii="Times New Roman" w:hAnsi="Times New Roman" w:cs="Times New Roman"/>
          <w:sz w:val="28"/>
          <w:szCs w:val="28"/>
        </w:rPr>
        <w:t xml:space="preserve">в)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</w:t>
      </w:r>
      <w:r w:rsidRPr="002C4E6C">
        <w:rPr>
          <w:rFonts w:ascii="Times New Roman" w:hAnsi="Times New Roman" w:cs="Times New Roman"/>
          <w:sz w:val="28"/>
          <w:szCs w:val="28"/>
        </w:rPr>
        <w:lastRenderedPageBreak/>
        <w:t>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г)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4. Документами, подтверждающими наличие основания для принятия решения о признании безнадежной к взысканию задолженности по платежам в бюджет, являются:</w:t>
      </w:r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б) справка администратора доходов бюджета о принятых мерах по обеспечению взыскания задолженности по платежам в бюджет, подтверждающие случаи признания безнадежной к взысканию задолженности по платежам в бюджет, в том числе:</w:t>
      </w:r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E6C">
        <w:rPr>
          <w:rFonts w:ascii="Times New Roman" w:hAnsi="Times New Roman" w:cs="Times New Roman"/>
          <w:sz w:val="28"/>
          <w:szCs w:val="28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-судебный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-постановления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2C4E6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C4E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C4E6C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C4E6C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lastRenderedPageBreak/>
        <w:t xml:space="preserve">5.Решение о признании безнадежной к взысканию задолженности по платежам в бюджет принимается администрацией сельского на основании акта о признании безнадежной к взысканию задолженности по платежам в бюджет, составленного комиссией по принятию решения о признании безнадежной к взысканию задолженности по платежам в бюджет (далее - Комиссия). 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6. В течение 14 дней с момента предоставления документов Комиссия принимает одно из следующих решений: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бюджет безнадежной к взысканию;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7. Решение о признании безнадежной к взысканию задолженности по платежам в бюджет оформляется актом о признании безнадежной к взысканию задолженности по платежам в бюджет (приложение № 1 к Порядку), содержащим   следующую информацию: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а) фамилия имя отчество физического лица;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б) сведения о платеже, по которому возникла задолженность;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г) сумму задолженности по платежам в бюджет, признанную безнадежной к взысканию;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д) сумму задолженности по пеням и штрафам, признанную безнадежной к взысканию в бюджет,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е) дату принятия решения о признании безнадежной к взысканию задолженности по платежам в бюджет;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ж) подпись членов комиссии.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8. Оформленный Комиссией акт о признании безнадежной к взысканию задолженности по платежам в бюджет утверждается главой поселения.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9. Списание (восстановление) в бюджетном (бухгалтерском) учете задолженности по платежам в бюджет осуществляется на основании распоряжения о признании безнадежной к взысканию задолженности по платежам в бюджет, подготовленного в соответствии с решением Комиссии.</w:t>
      </w:r>
    </w:p>
    <w:p w:rsidR="004A43BD" w:rsidRPr="002C4E6C" w:rsidRDefault="004A43BD" w:rsidP="004A43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lastRenderedPageBreak/>
        <w:t>Приложение  к Порядку</w:t>
      </w:r>
    </w:p>
    <w:p w:rsidR="004A43BD" w:rsidRPr="002C4E6C" w:rsidRDefault="004A43BD" w:rsidP="004A43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УТВЕРЖДЁН:</w:t>
      </w:r>
    </w:p>
    <w:p w:rsidR="004A43BD" w:rsidRPr="002C4E6C" w:rsidRDefault="004A43BD" w:rsidP="004A43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4A43BD" w:rsidRPr="002C4E6C" w:rsidRDefault="004A43BD" w:rsidP="004A43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______________/____________</w:t>
      </w:r>
    </w:p>
    <w:p w:rsidR="004A43BD" w:rsidRPr="002C4E6C" w:rsidRDefault="004A43BD" w:rsidP="004A43BD">
      <w:pPr>
        <w:tabs>
          <w:tab w:val="left" w:pos="6015"/>
        </w:tabs>
        <w:spacing w:line="240" w:lineRule="auto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sz w:val="28"/>
          <w:szCs w:val="28"/>
        </w:rPr>
        <w:tab/>
      </w:r>
      <w:r w:rsidRPr="002C4E6C">
        <w:rPr>
          <w:rFonts w:ascii="Times New Roman" w:hAnsi="Times New Roman" w:cs="Times New Roman"/>
          <w:i/>
        </w:rPr>
        <w:t>подпись,                     расшифровка</w:t>
      </w:r>
    </w:p>
    <w:p w:rsidR="004A43BD" w:rsidRPr="002C4E6C" w:rsidRDefault="004A43BD" w:rsidP="004A43BD">
      <w:pPr>
        <w:tabs>
          <w:tab w:val="left" w:pos="6615"/>
        </w:tabs>
        <w:spacing w:line="240" w:lineRule="auto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ab/>
        <w:t>МП</w:t>
      </w:r>
    </w:p>
    <w:p w:rsidR="004A43BD" w:rsidRPr="002C4E6C" w:rsidRDefault="004A43BD" w:rsidP="004A43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«__»____________20__ года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АКТ СПИСАНИЯ №_____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задолженности по оплате 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«____»___________  ______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 Комиссия в составе: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__________  -     председателя комиссии, главы   сельского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                      поселения;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_________      -  секретаря комиссии;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_________    – члена комиссии;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___________  – члена комиссии;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выявила задолженность, невозможную к взысканию по оплате 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 ___________________________ в общей сумме ________ рублей __ копеек (___________ рублей __ копеек):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</w:rPr>
      </w:pPr>
      <w:r w:rsidRPr="002C4E6C">
        <w:rPr>
          <w:rFonts w:ascii="Times New Roman" w:hAnsi="Times New Roman" w:cs="Times New Roman"/>
        </w:rPr>
        <w:t>____________________________________________________________________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а) фамилия имя отчество физического лица, адрес, № договора, дата;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4E6C">
        <w:rPr>
          <w:rFonts w:ascii="Times New Roman" w:hAnsi="Times New Roman" w:cs="Times New Roman"/>
        </w:rPr>
        <w:t>______________________________________________________________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б) сведения о платеже, по которому возникла задолженность;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______________________________________________________________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  <w:r w:rsidRPr="002C4E6C">
        <w:rPr>
          <w:rFonts w:ascii="Times New Roman" w:hAnsi="Times New Roman" w:cs="Times New Roman"/>
          <w:i/>
        </w:rPr>
        <w:t>_______________________________________________________________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г) сумму задолженности по платежам в бюджет, признанную безнадежной к взысканию;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_______________________________________________________________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lastRenderedPageBreak/>
        <w:t>д) сумму задолженности по пеням и штрафам, признанную безнадежной к взысканию в бюджет,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>_______________________________________________________________</w:t>
      </w:r>
    </w:p>
    <w:p w:rsidR="004A43BD" w:rsidRPr="002C4E6C" w:rsidRDefault="004A43BD" w:rsidP="004A43B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C4E6C">
        <w:rPr>
          <w:rFonts w:ascii="Times New Roman" w:hAnsi="Times New Roman" w:cs="Times New Roman"/>
          <w:i/>
        </w:rPr>
        <w:t xml:space="preserve">е) причина признания взыскания безнадежным (в соответствии с п. 3 Порядка  принятия решений о признании </w:t>
      </w:r>
      <w:proofErr w:type="gramStart"/>
      <w:r w:rsidRPr="002C4E6C">
        <w:rPr>
          <w:rFonts w:ascii="Times New Roman" w:hAnsi="Times New Roman" w:cs="Times New Roman"/>
          <w:i/>
        </w:rPr>
        <w:t>безнадежной</w:t>
      </w:r>
      <w:proofErr w:type="gramEnd"/>
      <w:r w:rsidRPr="002C4E6C">
        <w:rPr>
          <w:rFonts w:ascii="Times New Roman" w:hAnsi="Times New Roman" w:cs="Times New Roman"/>
          <w:i/>
        </w:rPr>
        <w:t xml:space="preserve"> к </w:t>
      </w:r>
      <w:proofErr w:type="spellStart"/>
      <w:r w:rsidRPr="002C4E6C">
        <w:rPr>
          <w:rFonts w:ascii="Times New Roman" w:hAnsi="Times New Roman" w:cs="Times New Roman"/>
          <w:i/>
        </w:rPr>
        <w:t>взысканиюзадолженности</w:t>
      </w:r>
      <w:proofErr w:type="spellEnd"/>
      <w:r w:rsidRPr="002C4E6C">
        <w:rPr>
          <w:rFonts w:ascii="Times New Roman" w:hAnsi="Times New Roman" w:cs="Times New Roman"/>
          <w:i/>
        </w:rPr>
        <w:t xml:space="preserve"> по платежам в бюджет)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Рассмотрев все обстоятельства, комиссия приняла решение списать задолженность невозможную к взысканию по оплате </w:t>
      </w:r>
      <w:proofErr w:type="gramStart"/>
      <w:r w:rsidRPr="002C4E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4E6C">
        <w:rPr>
          <w:rFonts w:ascii="Times New Roman" w:hAnsi="Times New Roman" w:cs="Times New Roman"/>
          <w:sz w:val="28"/>
          <w:szCs w:val="28"/>
        </w:rPr>
        <w:t xml:space="preserve"> _________________________________ в общей сумме __________ рублей __ копеек (_______________ рублей __ копеек).</w:t>
      </w:r>
    </w:p>
    <w:p w:rsidR="004A43BD" w:rsidRPr="002C4E6C" w:rsidRDefault="004A43BD" w:rsidP="004A4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Председатель комиссии __________________</w:t>
      </w: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Секретарь                       __________________</w:t>
      </w: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Члены комиссии             __________________</w:t>
      </w: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</w:t>
      </w: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2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УТВЕРЖДЕН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43BD" w:rsidRPr="002C4E6C" w:rsidRDefault="004A43BD" w:rsidP="004A43B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D1FDD">
        <w:rPr>
          <w:rFonts w:ascii="Times New Roman" w:hAnsi="Times New Roman" w:cs="Times New Roman"/>
          <w:sz w:val="28"/>
          <w:szCs w:val="28"/>
        </w:rPr>
        <w:t xml:space="preserve">                      от 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1FDD">
        <w:rPr>
          <w:rFonts w:ascii="Times New Roman" w:hAnsi="Times New Roman" w:cs="Times New Roman"/>
          <w:sz w:val="28"/>
          <w:szCs w:val="28"/>
        </w:rPr>
        <w:t>2.2025</w:t>
      </w:r>
      <w:r w:rsidRPr="002C4E6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№ 0</w:t>
      </w:r>
      <w:r w:rsidR="003D1FDD">
        <w:rPr>
          <w:rFonts w:ascii="Times New Roman" w:hAnsi="Times New Roman" w:cs="Times New Roman"/>
          <w:sz w:val="28"/>
          <w:szCs w:val="28"/>
        </w:rPr>
        <w:t>3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E6C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C">
        <w:rPr>
          <w:rFonts w:ascii="Times New Roman" w:hAnsi="Times New Roman" w:cs="Times New Roman"/>
          <w:sz w:val="28"/>
          <w:szCs w:val="28"/>
        </w:rPr>
        <w:t>принятию решений о признании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</w:t>
      </w:r>
    </w:p>
    <w:p w:rsidR="004A43BD" w:rsidRPr="002C4E6C" w:rsidRDefault="004A43BD" w:rsidP="004A4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</w:p>
    <w:p w:rsidR="004A43BD" w:rsidRPr="002C4E6C" w:rsidRDefault="004A43BD" w:rsidP="004A43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Глава сельского поселения, председатель комиссии.</w:t>
      </w:r>
    </w:p>
    <w:p w:rsidR="004A43BD" w:rsidRPr="002C4E6C" w:rsidRDefault="004A43BD" w:rsidP="004A43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>Специалист – экономист администрации, секретарь комиссии.</w:t>
      </w: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E6C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 - бухгалтер администрации   сельского поселения.</w:t>
      </w: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 xml:space="preserve">            - депутат Совета  (по  согласованию).</w:t>
      </w:r>
    </w:p>
    <w:p w:rsidR="004A43BD" w:rsidRPr="002C4E6C" w:rsidRDefault="004A43BD" w:rsidP="004A4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E6C">
        <w:rPr>
          <w:rFonts w:ascii="Times New Roman" w:hAnsi="Times New Roman" w:cs="Times New Roman"/>
          <w:sz w:val="28"/>
          <w:szCs w:val="28"/>
        </w:rPr>
        <w:tab/>
      </w:r>
    </w:p>
    <w:p w:rsidR="000A7B2D" w:rsidRDefault="000A7B2D"/>
    <w:p w:rsidR="00556B44" w:rsidRDefault="00556B44"/>
    <w:p w:rsidR="00556B44" w:rsidRDefault="00556B44"/>
    <w:p w:rsidR="00556B44" w:rsidRDefault="00556B44"/>
    <w:p w:rsidR="00556B44" w:rsidRDefault="00556B44"/>
    <w:p w:rsidR="00556B44" w:rsidRDefault="00556B44"/>
    <w:p w:rsidR="00556B44" w:rsidRDefault="00556B44"/>
    <w:p w:rsidR="00556B44" w:rsidRDefault="00556B44"/>
    <w:p w:rsidR="00556B44" w:rsidRDefault="00556B44"/>
    <w:p w:rsidR="00556B44" w:rsidRDefault="00556B44"/>
    <w:p w:rsidR="00556B44" w:rsidRDefault="00556B44"/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lastRenderedPageBreak/>
        <w:t>Забайкальский край</w:t>
      </w:r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>Муниципальный район «</w:t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Могойтуйский</w:t>
      </w:r>
      <w:proofErr w:type="spellEnd"/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B4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«НУРИНСК»</w:t>
      </w:r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B44">
        <w:rPr>
          <w:rFonts w:ascii="Times New Roman" w:eastAsia="Times New Roman" w:hAnsi="Times New Roman" w:cs="Times New Roman"/>
          <w:sz w:val="24"/>
          <w:szCs w:val="24"/>
        </w:rPr>
        <w:t xml:space="preserve">Зеленая ул., </w:t>
      </w:r>
      <w:proofErr w:type="gramStart"/>
      <w:r w:rsidRPr="00556B4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556B44">
        <w:rPr>
          <w:rFonts w:ascii="Times New Roman" w:eastAsia="Times New Roman" w:hAnsi="Times New Roman" w:cs="Times New Roman"/>
          <w:sz w:val="24"/>
          <w:szCs w:val="24"/>
        </w:rPr>
        <w:t xml:space="preserve">/н, с Нуринск,687453, </w:t>
      </w:r>
      <w:r w:rsidRPr="00556B4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56B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6B4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56B4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556B44">
        <w:rPr>
          <w:rFonts w:ascii="Times New Roman" w:eastAsia="Times New Roman" w:hAnsi="Times New Roman" w:cs="Times New Roman"/>
          <w:sz w:val="24"/>
          <w:szCs w:val="24"/>
          <w:lang w:val="en-US"/>
        </w:rPr>
        <w:t>nurinsk</w:t>
      </w:r>
      <w:proofErr w:type="spellEnd"/>
      <w:r w:rsidRPr="00556B44">
        <w:rPr>
          <w:rFonts w:ascii="Times New Roman" w:eastAsia="Times New Roman" w:hAnsi="Times New Roman" w:cs="Times New Roman"/>
          <w:sz w:val="24"/>
          <w:szCs w:val="24"/>
        </w:rPr>
        <w:t>2@</w:t>
      </w:r>
      <w:r w:rsidRPr="00556B4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56B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56B4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B44">
        <w:rPr>
          <w:rFonts w:ascii="Times New Roman" w:eastAsia="Times New Roman" w:hAnsi="Times New Roman" w:cs="Times New Roman"/>
          <w:sz w:val="24"/>
          <w:szCs w:val="24"/>
        </w:rPr>
        <w:t>ОКТМО 76625418, ОРГН 1028002323337, ИНН/КПП 8003021959/800301001</w:t>
      </w:r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56B44" w:rsidRPr="00556B44" w:rsidRDefault="00556B44" w:rsidP="00556B44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56B44" w:rsidRPr="00556B44" w:rsidRDefault="00556B44" w:rsidP="0055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>Справка № 02</w:t>
      </w:r>
    </w:p>
    <w:p w:rsidR="00556B44" w:rsidRPr="00556B44" w:rsidRDefault="00556B44" w:rsidP="0055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об опубликовании или обнародовании либо </w:t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неопубликовании</w:t>
      </w:r>
      <w:proofErr w:type="spellEnd"/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необнародовании</w:t>
      </w:r>
      <w:proofErr w:type="spellEnd"/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муниципального нормативного правового акта </w:t>
      </w:r>
    </w:p>
    <w:p w:rsidR="00556B44" w:rsidRPr="00556B44" w:rsidRDefault="00556B44" w:rsidP="0055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B44" w:rsidRPr="00556B44" w:rsidRDefault="00556B44" w:rsidP="00556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>Муниципальный нормативный правовой акт: Постановление сельского поселения "</w:t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Нуринск</w:t>
      </w:r>
      <w:proofErr w:type="spellEnd"/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"  № </w:t>
      </w:r>
      <w:r w:rsidRPr="00556B44">
        <w:rPr>
          <w:rFonts w:ascii="Times New Roman" w:eastAsia="Times New Roman" w:hAnsi="Times New Roman" w:cs="Times New Roman"/>
          <w:sz w:val="24"/>
          <w:szCs w:val="28"/>
        </w:rPr>
        <w:t>03 от 18.02</w:t>
      </w:r>
      <w:r w:rsidRPr="00556B44">
        <w:rPr>
          <w:rFonts w:ascii="Times New Roman" w:eastAsia="Times New Roman" w:hAnsi="Times New Roman" w:cs="Times New Roman"/>
          <w:sz w:val="28"/>
          <w:szCs w:val="28"/>
        </w:rPr>
        <w:t>.2025 г «</w:t>
      </w:r>
      <w:r w:rsidRPr="00556B4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 порядка принятия решений о признании безнадежной к взысканию задолженности по платежам в бюджет и составе комиссии»</w:t>
      </w:r>
    </w:p>
    <w:p w:rsidR="00556B44" w:rsidRPr="00556B44" w:rsidRDefault="00556B44" w:rsidP="00556B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6B44" w:rsidRPr="00556B44" w:rsidRDefault="00556B44" w:rsidP="0055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B44" w:rsidRPr="00556B44" w:rsidRDefault="00556B44" w:rsidP="00556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B44" w:rsidRPr="00556B44" w:rsidRDefault="00556B44" w:rsidP="00556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>1) опубликован ___-___________________________________________</w:t>
      </w:r>
    </w:p>
    <w:p w:rsidR="00556B44" w:rsidRPr="00556B44" w:rsidRDefault="00556B44" w:rsidP="00556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(реквизиты источника (</w:t>
      </w:r>
      <w:proofErr w:type="spellStart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ов</w:t>
      </w:r>
      <w:proofErr w:type="spellEnd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) опубликования: наименование источника (</w:t>
      </w:r>
      <w:proofErr w:type="spellStart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ов</w:t>
      </w:r>
      <w:proofErr w:type="spellEnd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) опубликования, дата (ы) издания, номер (а) издания (й), страниц</w:t>
      </w:r>
      <w:proofErr w:type="gramStart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а(</w:t>
      </w:r>
      <w:proofErr w:type="gramEnd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ы) опубликования, дата (ы0 издания, номер (а) издания (й), страница(ы), на которой (</w:t>
      </w:r>
      <w:proofErr w:type="spellStart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ых</w:t>
      </w:r>
      <w:proofErr w:type="spellEnd"/>
      <w:r w:rsidRPr="00556B44">
        <w:rPr>
          <w:rFonts w:ascii="Times New Roman" w:eastAsia="Times New Roman" w:hAnsi="Times New Roman" w:cs="Times New Roman"/>
          <w:i/>
          <w:sz w:val="20"/>
          <w:szCs w:val="20"/>
        </w:rPr>
        <w:t>) размещен текст муниципального нормативного правового акта)</w:t>
      </w:r>
    </w:p>
    <w:p w:rsidR="00556B44" w:rsidRPr="00556B44" w:rsidRDefault="00556B44" w:rsidP="00556B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ab/>
        <w:t xml:space="preserve">2) </w:t>
      </w:r>
      <w:proofErr w:type="gramStart"/>
      <w:r w:rsidRPr="00556B44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proofErr w:type="gramEnd"/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</w:p>
    <w:p w:rsidR="00556B44" w:rsidRPr="00556B44" w:rsidRDefault="00556B44" w:rsidP="00556B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Нуринск</w:t>
      </w:r>
      <w:proofErr w:type="spellEnd"/>
      <w:r w:rsidRPr="00556B44">
        <w:rPr>
          <w:rFonts w:ascii="Times New Roman" w:eastAsia="Times New Roman" w:hAnsi="Times New Roman" w:cs="Times New Roman"/>
          <w:sz w:val="28"/>
          <w:szCs w:val="28"/>
        </w:rPr>
        <w:t>" муниципального района «</w:t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Могойтуйский</w:t>
      </w:r>
      <w:proofErr w:type="spellEnd"/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556B44" w:rsidRPr="00556B44" w:rsidRDefault="00556B44" w:rsidP="00556B4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 xml:space="preserve">с 18.02.2025 г  по 18.02.2026  г. </w:t>
      </w:r>
    </w:p>
    <w:p w:rsidR="00556B44" w:rsidRPr="00556B44" w:rsidRDefault="00556B44" w:rsidP="00556B4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>4. не был опубликован (обнародован)</w:t>
      </w:r>
    </w:p>
    <w:p w:rsidR="00556B44" w:rsidRPr="00556B44" w:rsidRDefault="00556B44" w:rsidP="00556B44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56B44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(нужное подчеркнуть)</w:t>
      </w:r>
    </w:p>
    <w:p w:rsidR="00556B44" w:rsidRPr="00556B44" w:rsidRDefault="00556B44" w:rsidP="00556B4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B44" w:rsidRPr="00556B44" w:rsidRDefault="00556B44" w:rsidP="0055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B44" w:rsidRPr="00556B44" w:rsidRDefault="00556B44" w:rsidP="0055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B44" w:rsidRPr="00556B44" w:rsidRDefault="00556B44" w:rsidP="0055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56B44">
        <w:rPr>
          <w:rFonts w:ascii="Times New Roman" w:eastAsia="Times New Roman" w:hAnsi="Times New Roman" w:cs="Times New Roman"/>
          <w:sz w:val="28"/>
          <w:szCs w:val="28"/>
        </w:rPr>
        <w:t>М.Д.Гаврилова</w:t>
      </w:r>
      <w:proofErr w:type="spellEnd"/>
    </w:p>
    <w:p w:rsidR="00556B44" w:rsidRPr="00556B44" w:rsidRDefault="00556B44" w:rsidP="00556B44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6B44" w:rsidRPr="00556B44" w:rsidRDefault="00556B44" w:rsidP="0055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56B44" w:rsidRPr="00556B44" w:rsidRDefault="00556B44" w:rsidP="00556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56B44" w:rsidRPr="00556B44" w:rsidRDefault="00556B44" w:rsidP="00556B44">
      <w:pPr>
        <w:rPr>
          <w:rFonts w:ascii="Calibri" w:eastAsia="Calibri" w:hAnsi="Calibri" w:cs="Times New Roman"/>
          <w:lang w:eastAsia="en-US"/>
        </w:rPr>
      </w:pPr>
    </w:p>
    <w:p w:rsidR="00556B44" w:rsidRDefault="00556B44">
      <w:bookmarkStart w:id="0" w:name="_GoBack"/>
      <w:bookmarkEnd w:id="0"/>
    </w:p>
    <w:sectPr w:rsidR="0055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4402"/>
    <w:multiLevelType w:val="hybridMultilevel"/>
    <w:tmpl w:val="62527150"/>
    <w:lvl w:ilvl="0" w:tplc="37786A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3BD"/>
    <w:rsid w:val="000A7B2D"/>
    <w:rsid w:val="003D1FDD"/>
    <w:rsid w:val="004A43BD"/>
    <w:rsid w:val="00556B44"/>
    <w:rsid w:val="007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43B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43BD"/>
  </w:style>
  <w:style w:type="character" w:styleId="a5">
    <w:name w:val="Hyperlink"/>
    <w:basedOn w:val="a0"/>
    <w:uiPriority w:val="99"/>
    <w:semiHidden/>
    <w:unhideWhenUsed/>
    <w:rsid w:val="004A43BD"/>
    <w:rPr>
      <w:color w:val="0000FF" w:themeColor="hyperlink"/>
      <w:u w:val="single"/>
    </w:rPr>
  </w:style>
  <w:style w:type="paragraph" w:customStyle="1" w:styleId="ConsNormal">
    <w:name w:val="ConsNormal"/>
    <w:rsid w:val="004A43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C7AACB8F1FB15E88150E8B724FEB42585974F72937EBAA825731148DBA2934084C68941D185EAC4D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0C7AACB8F1FB15E88150E8B724FEB42585974F72937EBAA825731148DBA2934084C68941D185EAC4D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ytuy.75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2025-02-21T05:40:00Z</cp:lastPrinted>
  <dcterms:created xsi:type="dcterms:W3CDTF">2025-02-19T06:32:00Z</dcterms:created>
  <dcterms:modified xsi:type="dcterms:W3CDTF">2025-02-21T05:41:00Z</dcterms:modified>
</cp:coreProperties>
</file>